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C48B91" w14:textId="77777777" w:rsidR="006F2310" w:rsidRPr="00385E8B" w:rsidRDefault="006F2310">
      <w:pPr>
        <w:pStyle w:val="Title"/>
        <w:rPr>
          <w:rFonts w:ascii="Times New Roman" w:hAnsi="Times New Roman" w:cs="Times New Roman"/>
          <w:b/>
          <w:bCs/>
          <w:sz w:val="36"/>
          <w:szCs w:val="36"/>
          <w:u w:val="single"/>
        </w:rPr>
      </w:pPr>
      <w:r w:rsidRPr="00385E8B">
        <w:rPr>
          <w:rFonts w:ascii="Times New Roman" w:hAnsi="Times New Roman" w:cs="Times New Roman"/>
          <w:sz w:val="36"/>
          <w:szCs w:val="36"/>
        </w:rPr>
        <w:t>FORM T</w:t>
      </w:r>
    </w:p>
    <w:p w14:paraId="512B00B5" w14:textId="77777777" w:rsidR="006F2310" w:rsidRDefault="006F2310">
      <w:pPr>
        <w:jc w:val="center"/>
        <w:rPr>
          <w:rFonts w:ascii="Arial" w:hAnsi="Arial" w:cs="Arial"/>
          <w:b/>
          <w:bCs/>
          <w:u w:val="single"/>
        </w:rPr>
      </w:pPr>
    </w:p>
    <w:p w14:paraId="79C70115" w14:textId="77777777" w:rsidR="006F2310" w:rsidRPr="00385E8B" w:rsidRDefault="006F2310">
      <w:pPr>
        <w:pStyle w:val="Subhead2"/>
        <w:jc w:val="center"/>
        <w:rPr>
          <w:rFonts w:ascii="Frutiger LT Std 55 Roman" w:hAnsi="Frutiger LT Std 55 Roman"/>
          <w:color w:val="auto"/>
          <w:sz w:val="36"/>
          <w:szCs w:val="36"/>
        </w:rPr>
      </w:pPr>
      <w:r w:rsidRPr="00385E8B">
        <w:rPr>
          <w:rFonts w:ascii="Frutiger LT Std 55 Roman" w:hAnsi="Frutiger LT Std 55 Roman"/>
          <w:sz w:val="36"/>
          <w:szCs w:val="36"/>
        </w:rPr>
        <w:t>RENT VOUCHER – LANDLORD DELINQUENCY</w:t>
      </w:r>
    </w:p>
    <w:p w14:paraId="628180F5" w14:textId="77777777" w:rsidR="006F2310" w:rsidRDefault="006F2310"/>
    <w:p w14:paraId="1D3D1A70" w14:textId="77777777" w:rsidR="006F2310" w:rsidRDefault="006F2310">
      <w:pPr>
        <w:jc w:val="center"/>
        <w:rPr>
          <w:b/>
          <w:bCs/>
          <w:u w:val="single"/>
        </w:rPr>
      </w:pPr>
    </w:p>
    <w:p w14:paraId="4C2BEF96" w14:textId="77777777" w:rsidR="006F2310" w:rsidRDefault="006F2310">
      <w:pPr>
        <w:jc w:val="both"/>
      </w:pPr>
      <w:r>
        <w:t>The municipality of _____________________________________________hereby authorizes payment to</w:t>
      </w:r>
    </w:p>
    <w:p w14:paraId="4C933079" w14:textId="77777777" w:rsidR="006F2310" w:rsidRDefault="006F2310">
      <w:pPr>
        <w:jc w:val="both"/>
      </w:pPr>
    </w:p>
    <w:p w14:paraId="45B769C6" w14:textId="77777777" w:rsidR="006F2310" w:rsidRDefault="006F2310">
      <w:pPr>
        <w:jc w:val="both"/>
      </w:pPr>
      <w:r>
        <w:t xml:space="preserve">__________________________________________on behalf of </w:t>
      </w:r>
      <w:r>
        <w:rPr>
          <w:u w:val="single"/>
        </w:rPr>
        <w:tab/>
      </w:r>
      <w:r>
        <w:t>____________________________of</w:t>
      </w:r>
    </w:p>
    <w:p w14:paraId="2861A646" w14:textId="77777777" w:rsidR="006F2310" w:rsidRDefault="006F2310">
      <w:pPr>
        <w:tabs>
          <w:tab w:val="left" w:pos="1800"/>
          <w:tab w:val="left" w:pos="7200"/>
        </w:tabs>
        <w:jc w:val="both"/>
        <w:rPr>
          <w:i/>
          <w:iCs/>
        </w:rPr>
      </w:pPr>
      <w:r>
        <w:rPr>
          <w:i/>
          <w:iCs/>
        </w:rPr>
        <w:tab/>
        <w:t>[landlord]</w:t>
      </w:r>
      <w:r>
        <w:rPr>
          <w:i/>
          <w:iCs/>
        </w:rPr>
        <w:tab/>
        <w:t>[tenant]</w:t>
      </w:r>
    </w:p>
    <w:p w14:paraId="4534A0FF" w14:textId="77777777" w:rsidR="006F2310" w:rsidRDefault="006F2310">
      <w:pPr>
        <w:jc w:val="both"/>
        <w:rPr>
          <w:b/>
          <w:bCs/>
          <w:u w:val="single"/>
        </w:rPr>
      </w:pPr>
    </w:p>
    <w:p w14:paraId="0F11411D" w14:textId="77777777" w:rsidR="006F2310" w:rsidRDefault="006F2310">
      <w:pPr>
        <w:jc w:val="both"/>
      </w:pPr>
      <w:r>
        <w:t>__________________________________________________________in the amount of $___________</w:t>
      </w:r>
      <w:r>
        <w:rPr>
          <w:u w:val="single"/>
        </w:rPr>
        <w:tab/>
      </w:r>
      <w:r>
        <w:t xml:space="preserve"> </w:t>
      </w:r>
    </w:p>
    <w:p w14:paraId="23FBAD49" w14:textId="77777777" w:rsidR="006F2310" w:rsidRDefault="006F2310">
      <w:pPr>
        <w:jc w:val="both"/>
      </w:pPr>
      <w:r>
        <w:rPr>
          <w:i/>
          <w:iCs/>
        </w:rPr>
        <w:tab/>
      </w:r>
      <w:r>
        <w:rPr>
          <w:i/>
          <w:iCs/>
        </w:rPr>
        <w:tab/>
        <w:t>[tenant address]</w:t>
      </w:r>
    </w:p>
    <w:p w14:paraId="09338265" w14:textId="77777777" w:rsidR="006F2310" w:rsidRDefault="006F2310">
      <w:pPr>
        <w:jc w:val="both"/>
      </w:pPr>
    </w:p>
    <w:p w14:paraId="181E0B00" w14:textId="77777777" w:rsidR="006F2310" w:rsidRDefault="006F2310">
      <w:pPr>
        <w:jc w:val="both"/>
        <w:rPr>
          <w:b/>
          <w:bCs/>
          <w:u w:val="single"/>
        </w:rPr>
      </w:pPr>
      <w:r>
        <w:t>for rent due and owing for the period ______________________ to ______________________</w:t>
      </w:r>
    </w:p>
    <w:p w14:paraId="5398BC37" w14:textId="77777777" w:rsidR="006F2310" w:rsidRDefault="006F2310"/>
    <w:p w14:paraId="2579732F" w14:textId="77777777" w:rsidR="006F2310" w:rsidRDefault="006F2310"/>
    <w:p w14:paraId="3F448673" w14:textId="77777777" w:rsidR="006F2310" w:rsidRDefault="006F2310"/>
    <w:p w14:paraId="42E6C258" w14:textId="77777777" w:rsidR="006F2310" w:rsidRDefault="006F2310">
      <w:pPr>
        <w:jc w:val="center"/>
        <w:rPr>
          <w:b/>
          <w:bCs/>
        </w:rPr>
      </w:pPr>
      <w:r>
        <w:rPr>
          <w:b/>
          <w:bCs/>
        </w:rPr>
        <w:t>NOTICE OF APPLICATION OF RENT PAYMENTS TO DELINQUENCIES</w:t>
      </w:r>
    </w:p>
    <w:p w14:paraId="29BA7845" w14:textId="77777777" w:rsidR="006F2310" w:rsidRDefault="006F2310"/>
    <w:p w14:paraId="71A4C1C9" w14:textId="77777777" w:rsidR="006F2310" w:rsidRDefault="006F2310"/>
    <w:p w14:paraId="58AB2A3D" w14:textId="77777777" w:rsidR="006F2310" w:rsidRDefault="006F2310">
      <w:pPr>
        <w:rPr>
          <w:b/>
          <w:bCs/>
          <w:u w:val="single"/>
        </w:rPr>
      </w:pPr>
      <w:proofErr w:type="gramStart"/>
      <w:r>
        <w:rPr>
          <w:b/>
          <w:bCs/>
        </w:rPr>
        <w:t>TO:</w:t>
      </w:r>
      <w:r>
        <w:t>_</w:t>
      </w:r>
      <w:proofErr w:type="gramEnd"/>
      <w:r>
        <w:t>________________________________________</w:t>
      </w:r>
    </w:p>
    <w:p w14:paraId="3980477E" w14:textId="77777777" w:rsidR="006F2310" w:rsidRDefault="006F2310">
      <w:r>
        <w:tab/>
      </w:r>
      <w:r>
        <w:tab/>
      </w:r>
      <w:r>
        <w:rPr>
          <w:i/>
          <w:iCs/>
        </w:rPr>
        <w:tab/>
        <w:t>[landlord]</w:t>
      </w:r>
      <w:r>
        <w:rPr>
          <w:i/>
          <w:iCs/>
        </w:rPr>
        <w:tab/>
      </w:r>
      <w:r>
        <w:rPr>
          <w:i/>
          <w:iCs/>
        </w:rPr>
        <w:tab/>
      </w:r>
    </w:p>
    <w:p w14:paraId="094384BE" w14:textId="77777777" w:rsidR="006F2310" w:rsidRDefault="006F2310"/>
    <w:p w14:paraId="7E4829F0" w14:textId="77777777" w:rsidR="006F2310" w:rsidRDefault="006F2310">
      <w:pPr>
        <w:spacing w:line="432" w:lineRule="atLeast"/>
        <w:ind w:right="-216"/>
        <w:rPr>
          <w:sz w:val="22"/>
        </w:rPr>
      </w:pPr>
      <w:r>
        <w:t>You are hereby notified that, pursuant to RSA 165:4-a, $</w:t>
      </w:r>
      <w:r>
        <w:rPr>
          <w:b/>
          <w:bCs/>
        </w:rPr>
        <w:t xml:space="preserve"> </w:t>
      </w:r>
      <w:r>
        <w:t xml:space="preserve">_____________ of the above-authorized payment will be applied to your delinquent  </w:t>
      </w:r>
      <w:r>
        <w:rPr>
          <w:rFonts w:ascii="Wingdings" w:hAnsi="Wingdings"/>
          <w:sz w:val="36"/>
          <w:szCs w:val="36"/>
        </w:rPr>
        <w:t></w:t>
      </w:r>
      <w:r>
        <w:t xml:space="preserve"> TAX   </w:t>
      </w:r>
      <w:r>
        <w:rPr>
          <w:rFonts w:ascii="Wingdings" w:hAnsi="Wingdings"/>
          <w:sz w:val="36"/>
          <w:szCs w:val="36"/>
        </w:rPr>
        <w:t></w:t>
      </w:r>
      <w:r>
        <w:t xml:space="preserve"> SEWER  </w:t>
      </w:r>
      <w:r>
        <w:rPr>
          <w:rFonts w:ascii="Wingdings" w:hAnsi="Wingdings"/>
          <w:sz w:val="36"/>
          <w:szCs w:val="36"/>
        </w:rPr>
        <w:t></w:t>
      </w:r>
      <w:r>
        <w:rPr>
          <w:sz w:val="36"/>
          <w:szCs w:val="36"/>
        </w:rPr>
        <w:t xml:space="preserve"> </w:t>
      </w:r>
      <w:r>
        <w:t xml:space="preserve">WATER  </w:t>
      </w:r>
      <w:r>
        <w:rPr>
          <w:rFonts w:ascii="Wingdings" w:hAnsi="Wingdings"/>
          <w:sz w:val="36"/>
          <w:szCs w:val="36"/>
        </w:rPr>
        <w:t></w:t>
      </w:r>
      <w:r>
        <w:t xml:space="preserve"> ELECTRIC bill owed to the</w:t>
      </w:r>
      <w:r>
        <w:rPr>
          <w:sz w:val="22"/>
        </w:rPr>
        <w:t xml:space="preserve"> </w:t>
      </w:r>
      <w:r>
        <w:t>municipality for your property located at _________________________________________________ (address of property with delinquency).  You are also notified that, pursuant to RSA 540:9-a, any application by a municipality of amounts owed to it by a landlord pursuant to RSA 165:4-a, shall constitute payment by the tenant of the amount applied by the municipality to delinquent balances of the landlord.</w:t>
      </w:r>
    </w:p>
    <w:p w14:paraId="317DCFE1" w14:textId="77777777" w:rsidR="006F2310" w:rsidRDefault="006F2310"/>
    <w:p w14:paraId="429CAF99" w14:textId="77777777" w:rsidR="006F2310" w:rsidRDefault="006F2310"/>
    <w:p w14:paraId="100957A7" w14:textId="77777777" w:rsidR="006F2310" w:rsidRDefault="006F2310">
      <w:pPr>
        <w:jc w:val="center"/>
        <w:rPr>
          <w:b/>
          <w:bCs/>
        </w:rPr>
      </w:pPr>
      <w:r>
        <w:rPr>
          <w:b/>
          <w:bCs/>
        </w:rPr>
        <w:t>_____________________________________</w:t>
      </w:r>
    </w:p>
    <w:p w14:paraId="517457B1" w14:textId="77777777" w:rsidR="006F2310" w:rsidRDefault="006F2310">
      <w:pPr>
        <w:jc w:val="center"/>
      </w:pPr>
      <w:r>
        <w:t>Welfare Official</w:t>
      </w:r>
    </w:p>
    <w:p w14:paraId="7754F9B7" w14:textId="77777777" w:rsidR="006F2310" w:rsidRDefault="006F2310"/>
    <w:p w14:paraId="11FCC836" w14:textId="77777777" w:rsidR="006F2310" w:rsidRDefault="006F2310">
      <w:pPr>
        <w:spacing w:line="432" w:lineRule="atLeast"/>
      </w:pPr>
      <w:proofErr w:type="gramStart"/>
      <w:r>
        <w:rPr>
          <w:rFonts w:ascii="Wingdings" w:hAnsi="Wingdings"/>
          <w:sz w:val="36"/>
          <w:szCs w:val="36"/>
        </w:rPr>
        <w:t></w:t>
      </w:r>
      <w:r>
        <w:t xml:space="preserve">  Landlord</w:t>
      </w:r>
      <w:proofErr w:type="gramEnd"/>
      <w:r>
        <w:t xml:space="preserve"> copy</w:t>
      </w:r>
    </w:p>
    <w:p w14:paraId="2999744B" w14:textId="77777777" w:rsidR="006F2310" w:rsidRDefault="006F2310">
      <w:pPr>
        <w:spacing w:line="432" w:lineRule="atLeast"/>
      </w:pPr>
      <w:proofErr w:type="gramStart"/>
      <w:r>
        <w:rPr>
          <w:rFonts w:ascii="Wingdings" w:hAnsi="Wingdings"/>
          <w:sz w:val="36"/>
          <w:szCs w:val="36"/>
        </w:rPr>
        <w:t></w:t>
      </w:r>
      <w:r>
        <w:t xml:space="preserve">  Town</w:t>
      </w:r>
      <w:proofErr w:type="gramEnd"/>
      <w:r>
        <w:t>/City copy (tax, sewer, water, electric)</w:t>
      </w:r>
    </w:p>
    <w:p w14:paraId="7F0F2F51" w14:textId="77777777" w:rsidR="006F2310" w:rsidRDefault="006F2310">
      <w:pPr>
        <w:rPr>
          <w:rFonts w:ascii="Arial" w:hAnsi="Arial" w:cs="Arial"/>
          <w:b/>
          <w:bCs/>
        </w:rPr>
      </w:pPr>
      <w:r>
        <w:rPr>
          <w:b/>
          <w:bCs/>
        </w:rPr>
        <w:t xml:space="preserve">       Note: send lower portion only</w:t>
      </w:r>
    </w:p>
    <w:p w14:paraId="049740F9" w14:textId="77777777" w:rsidR="006F2310" w:rsidRDefault="006F2310">
      <w:pPr>
        <w:spacing w:line="432" w:lineRule="atLeast"/>
        <w:rPr>
          <w:u w:val="single"/>
        </w:rPr>
      </w:pPr>
      <w:proofErr w:type="gramStart"/>
      <w:r>
        <w:rPr>
          <w:rFonts w:ascii="Wingdings" w:hAnsi="Wingdings"/>
          <w:sz w:val="36"/>
          <w:szCs w:val="36"/>
        </w:rPr>
        <w:t></w:t>
      </w:r>
      <w:r>
        <w:t xml:space="preserve">  Welfare</w:t>
      </w:r>
      <w:proofErr w:type="gramEnd"/>
      <w:r>
        <w:t xml:space="preserve"> copy</w:t>
      </w:r>
    </w:p>
    <w:p w14:paraId="39A43E64" w14:textId="77777777" w:rsidR="006F2310" w:rsidRDefault="006F2310"/>
    <w:p w14:paraId="6CFA4310" w14:textId="77777777" w:rsidR="006F2310" w:rsidRDefault="006F2310"/>
    <w:sectPr w:rsidR="006F2310">
      <w:pgSz w:w="12240" w:h="15840"/>
      <w:pgMar w:top="1008" w:right="1008" w:bottom="1008" w:left="1008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Omega">
    <w:charset w:val="00"/>
    <w:family w:val="swiss"/>
    <w:pitch w:val="variable"/>
    <w:sig w:usb0="00000207" w:usb1="00000000" w:usb2="00000000" w:usb3="00000000" w:csb0="000000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utiger LT Std 55 Roman">
    <w:altName w:val="Calibri"/>
    <w:charset w:val="00"/>
    <w:family w:val="swiss"/>
    <w:notTrueType/>
    <w:pitch w:val="variable"/>
    <w:sig w:usb0="800000AF" w:usb1="4000204A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5E8B"/>
    <w:rsid w:val="00385E8B"/>
    <w:rsid w:val="006F2310"/>
    <w:rsid w:val="009771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9631858"/>
  <w15:chartTrackingRefBased/>
  <w15:docId w15:val="{6401887E-845E-414A-AFA5-7782D9ED3C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ubhead2">
    <w:name w:val="Subhead 2"/>
    <w:pPr>
      <w:autoSpaceDE w:val="0"/>
      <w:autoSpaceDN w:val="0"/>
      <w:adjustRightInd w:val="0"/>
    </w:pPr>
    <w:rPr>
      <w:rFonts w:ascii="CG Omega" w:hAnsi="CG Omega"/>
      <w:b/>
      <w:bCs/>
      <w:color w:val="000000"/>
      <w:sz w:val="28"/>
      <w:szCs w:val="28"/>
    </w:rPr>
  </w:style>
  <w:style w:type="paragraph" w:styleId="Title">
    <w:name w:val="Title"/>
    <w:basedOn w:val="Normal"/>
    <w:qFormat/>
    <w:pPr>
      <w:jc w:val="center"/>
    </w:pPr>
    <w:rPr>
      <w:rFonts w:ascii="Arial" w:hAnsi="Arial" w:cs="Arial"/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200</Words>
  <Characters>1143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FORM T</vt:lpstr>
    </vt:vector>
  </TitlesOfParts>
  <Company>NH Municipal Association</Company>
  <LinksUpToDate>false</LinksUpToDate>
  <CharactersWithSpaces>1341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 T</dc:title>
  <dc:subject/>
  <dc:creator>Audrey Bentley</dc:creator>
  <cp:keywords/>
  <cp:lastModifiedBy>Stephen Buckley</cp:lastModifiedBy>
  <cp:revision>2</cp:revision>
  <cp:lastPrinted>2004-05-21T17:35:00Z</cp:lastPrinted>
  <dcterms:created xsi:type="dcterms:W3CDTF">2021-05-05T17:50:00Z</dcterms:created>
  <dcterms:modified xsi:type="dcterms:W3CDTF">2021-05-05T17:50:00Z</dcterms:modified>
</cp:coreProperties>
</file>